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jc w:val="center"/>
        <w:tblLook w:val="01E0"/>
      </w:tblPr>
      <w:tblGrid>
        <w:gridCol w:w="2526"/>
        <w:gridCol w:w="5586"/>
        <w:gridCol w:w="1716"/>
      </w:tblGrid>
      <w:tr w:rsidR="00D816D8" w:rsidTr="00D816D8">
        <w:trPr>
          <w:jc w:val="center"/>
        </w:trPr>
        <w:tc>
          <w:tcPr>
            <w:tcW w:w="2508" w:type="dxa"/>
            <w:vAlign w:val="center"/>
            <w:hideMark/>
          </w:tcPr>
          <w:p w:rsidR="00D816D8" w:rsidRDefault="00D816D8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1447165" cy="731520"/>
                  <wp:effectExtent l="19050" t="0" r="635" b="0"/>
                  <wp:docPr id="1" name="Picture 2" descr="Amblem konacni KSuBiH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mblem konacni KSuBiH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0" w:type="dxa"/>
            <w:vAlign w:val="center"/>
            <w:hideMark/>
          </w:tcPr>
          <w:p w:rsidR="00D816D8" w:rsidRDefault="00D816D8" w:rsidP="005E7BD6">
            <w:pPr>
              <w:spacing w:line="276" w:lineRule="auto"/>
              <w:rPr>
                <w:b/>
                <w:lang w:val="pl-PL"/>
              </w:rPr>
            </w:pPr>
            <w:r w:rsidRPr="005E7BD6">
              <w:rPr>
                <w:b/>
                <w:sz w:val="22"/>
                <w:szCs w:val="22"/>
                <w:lang w:val="pl-PL"/>
              </w:rPr>
              <w:t xml:space="preserve">KINOLOŠKI SAVEZ  U BOSNI I </w:t>
            </w:r>
            <w:r w:rsidR="005E7BD6">
              <w:rPr>
                <w:b/>
                <w:sz w:val="22"/>
                <w:szCs w:val="22"/>
                <w:lang w:val="pl-PL"/>
              </w:rPr>
              <w:t xml:space="preserve"> HERCEGOVINI</w:t>
            </w:r>
          </w:p>
          <w:p w:rsidR="005E7BD6" w:rsidRDefault="005E7BD6" w:rsidP="005E7BD6">
            <w:pPr>
              <w:spacing w:line="276" w:lineRule="auto"/>
              <w:rPr>
                <w:b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                     Bosanski kinološki savez</w:t>
            </w:r>
          </w:p>
          <w:p w:rsidR="005E7BD6" w:rsidRPr="005E7BD6" w:rsidRDefault="005E7BD6" w:rsidP="005E7BD6">
            <w:pPr>
              <w:spacing w:line="276" w:lineRule="auto"/>
              <w:rPr>
                <w:b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         Nusreta Šišića Dede 7,71000 Sarajevo,BiH</w:t>
            </w:r>
          </w:p>
        </w:tc>
        <w:tc>
          <w:tcPr>
            <w:tcW w:w="1680" w:type="dxa"/>
            <w:vAlign w:val="center"/>
            <w:hideMark/>
          </w:tcPr>
          <w:p w:rsidR="00D816D8" w:rsidRDefault="00D816D8">
            <w:pPr>
              <w:spacing w:line="276" w:lineRule="auto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928007" cy="914400"/>
                  <wp:effectExtent l="19050" t="0" r="5443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54" cy="914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1744" w:rsidRDefault="00D816D8" w:rsidP="00D816D8">
      <w:pPr>
        <w:pBdr>
          <w:bottom w:val="single" w:sz="6" w:space="1" w:color="auto"/>
        </w:pBdr>
        <w:jc w:val="both"/>
        <w:rPr>
          <w:sz w:val="20"/>
          <w:szCs w:val="20"/>
          <w:lang w:val="pl-PL"/>
        </w:rPr>
      </w:pPr>
      <w:r w:rsidRPr="00D816D8">
        <w:rPr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pl-PL"/>
        </w:rPr>
        <w:t>Contract partner</w:t>
      </w:r>
      <w:r w:rsidRPr="00D816D8">
        <w:rPr>
          <w:sz w:val="20"/>
          <w:szCs w:val="20"/>
          <w:lang w:val="pl-PL"/>
        </w:rPr>
        <w:t xml:space="preserve"> </w:t>
      </w:r>
    </w:p>
    <w:p w:rsidR="00151744" w:rsidRDefault="00D816D8" w:rsidP="00D816D8">
      <w:pPr>
        <w:pBdr>
          <w:bottom w:val="single" w:sz="6" w:space="1" w:color="auto"/>
        </w:pBdr>
        <w:jc w:val="both"/>
        <w:rPr>
          <w:sz w:val="20"/>
          <w:szCs w:val="20"/>
          <w:lang w:val="pl-PL"/>
        </w:rPr>
      </w:pPr>
      <w:r w:rsidRPr="00D816D8">
        <w:rPr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pl-PL"/>
        </w:rPr>
        <w:t xml:space="preserve">                                                                                                                                                            </w:t>
      </w:r>
      <w:r w:rsidRPr="00D816D8">
        <w:rPr>
          <w:sz w:val="20"/>
          <w:szCs w:val="20"/>
          <w:lang w:val="pl-PL"/>
        </w:rPr>
        <w:t xml:space="preserve">                             </w:t>
      </w:r>
    </w:p>
    <w:p w:rsidR="00151744" w:rsidRPr="00151744" w:rsidRDefault="00151744" w:rsidP="00151744">
      <w:pPr>
        <w:rPr>
          <w:sz w:val="20"/>
          <w:szCs w:val="20"/>
          <w:lang w:val="pl-PL"/>
        </w:rPr>
      </w:pPr>
    </w:p>
    <w:p w:rsidR="00151744" w:rsidRPr="00151744" w:rsidRDefault="00151744" w:rsidP="00151744">
      <w:pPr>
        <w:rPr>
          <w:sz w:val="20"/>
          <w:szCs w:val="20"/>
          <w:lang w:val="pl-PL"/>
        </w:rPr>
      </w:pP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>U skladu sa članovima  26 i 30  Statuta Bosanskog kinološkog saveza dostavljam:</w:t>
      </w: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 xml:space="preserve">  </w:t>
      </w: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 xml:space="preserve">                            </w:t>
      </w:r>
      <w:r w:rsidR="003D6280">
        <w:rPr>
          <w:lang w:val="bs-Latn-BA"/>
        </w:rPr>
        <w:t xml:space="preserve">                          </w:t>
      </w:r>
      <w:r w:rsidRPr="003D6280">
        <w:rPr>
          <w:lang w:val="bs-Latn-BA"/>
        </w:rPr>
        <w:t xml:space="preserve">POZIV </w:t>
      </w: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 xml:space="preserve">        </w:t>
      </w:r>
      <w:r w:rsidR="003D6280">
        <w:rPr>
          <w:lang w:val="bs-Latn-BA"/>
        </w:rPr>
        <w:t xml:space="preserve">                                     </w:t>
      </w:r>
      <w:r w:rsidR="008053EA" w:rsidRPr="003D6280">
        <w:rPr>
          <w:lang w:val="bs-Latn-BA"/>
        </w:rPr>
        <w:t>na S</w:t>
      </w:r>
      <w:r w:rsidRPr="003D6280">
        <w:rPr>
          <w:lang w:val="bs-Latn-BA"/>
        </w:rPr>
        <w:t>kupštinu BKS-a</w:t>
      </w: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07140A" w:rsidP="00151744">
      <w:pPr>
        <w:rPr>
          <w:lang w:val="bs-Latn-BA"/>
        </w:rPr>
      </w:pPr>
      <w:r w:rsidRPr="003D6280">
        <w:rPr>
          <w:lang w:val="bs-Latn-BA"/>
        </w:rPr>
        <w:t>K</w:t>
      </w:r>
      <w:r w:rsidR="00FE582D" w:rsidRPr="003D6280">
        <w:rPr>
          <w:lang w:val="bs-Latn-BA"/>
        </w:rPr>
        <w:t>oja će se održati  04</w:t>
      </w:r>
      <w:r w:rsidRPr="003D6280">
        <w:rPr>
          <w:lang w:val="bs-Latn-BA"/>
        </w:rPr>
        <w:t>.Aprila 2017, u Tešnju, prostorije Lovačkog društva Kiseljak Tešanj, sa početkom u 18 h,</w:t>
      </w:r>
      <w:r w:rsidR="00151744" w:rsidRPr="003D6280">
        <w:rPr>
          <w:lang w:val="bs-Latn-BA"/>
        </w:rPr>
        <w:t xml:space="preserve">  a za koju se pre</w:t>
      </w:r>
      <w:r w:rsidRPr="003D6280">
        <w:rPr>
          <w:lang w:val="bs-Latn-BA"/>
        </w:rPr>
        <w:t>d</w:t>
      </w:r>
      <w:r w:rsidR="00151744" w:rsidRPr="003D6280">
        <w:rPr>
          <w:lang w:val="bs-Latn-BA"/>
        </w:rPr>
        <w:t>laže sljedeći dnevni red:</w:t>
      </w: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FE582D" w:rsidP="00151744">
      <w:pPr>
        <w:rPr>
          <w:lang w:val="bs-Latn-BA"/>
        </w:rPr>
      </w:pPr>
      <w:r w:rsidRPr="003D6280">
        <w:rPr>
          <w:lang w:val="bs-Latn-BA"/>
        </w:rPr>
        <w:t>1.Usvajanje Zapisnika sa prethodnog Skupštinskog zasjedanja</w:t>
      </w: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>2.Usv</w:t>
      </w:r>
      <w:r w:rsidR="00FE582D" w:rsidRPr="003D6280">
        <w:rPr>
          <w:lang w:val="bs-Latn-BA"/>
        </w:rPr>
        <w:t>ajanje izvještaja o radu za 2017</w:t>
      </w:r>
      <w:r w:rsidR="0007140A" w:rsidRPr="003D6280">
        <w:rPr>
          <w:lang w:val="bs-Latn-BA"/>
        </w:rPr>
        <w:t xml:space="preserve"> </w:t>
      </w:r>
      <w:r w:rsidRPr="003D6280">
        <w:rPr>
          <w:lang w:val="bs-Latn-BA"/>
        </w:rPr>
        <w:t>godinu</w:t>
      </w: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>3.U</w:t>
      </w:r>
      <w:r w:rsidR="00FE582D" w:rsidRPr="003D6280">
        <w:rPr>
          <w:lang w:val="bs-Latn-BA"/>
        </w:rPr>
        <w:t>svajanje  planova rada za 2018</w:t>
      </w:r>
      <w:r w:rsidRPr="003D6280">
        <w:rPr>
          <w:lang w:val="bs-Latn-BA"/>
        </w:rPr>
        <w:t xml:space="preserve"> godinu</w:t>
      </w:r>
    </w:p>
    <w:p w:rsidR="0007140A" w:rsidRPr="003D6280" w:rsidRDefault="0007140A" w:rsidP="00151744">
      <w:pPr>
        <w:rPr>
          <w:lang w:val="bs-Latn-BA"/>
        </w:rPr>
      </w:pPr>
      <w:r w:rsidRPr="003D6280">
        <w:rPr>
          <w:lang w:val="bs-Latn-BA"/>
        </w:rPr>
        <w:t>4.Usvajanje</w:t>
      </w:r>
      <w:r w:rsidR="00FE582D" w:rsidRPr="003D6280">
        <w:rPr>
          <w:lang w:val="bs-Latn-BA"/>
        </w:rPr>
        <w:t xml:space="preserve"> kalendara manifestacija za 2018</w:t>
      </w:r>
      <w:r w:rsidRPr="003D6280">
        <w:rPr>
          <w:lang w:val="bs-Latn-BA"/>
        </w:rPr>
        <w:t xml:space="preserve"> godinu</w:t>
      </w:r>
    </w:p>
    <w:p w:rsidR="003D6280" w:rsidRPr="003D6280" w:rsidRDefault="003D6280" w:rsidP="00151744">
      <w:pPr>
        <w:rPr>
          <w:lang w:val="bs-Latn-BA"/>
        </w:rPr>
      </w:pPr>
      <w:r w:rsidRPr="003D6280">
        <w:rPr>
          <w:lang w:val="bs-Latn-BA"/>
        </w:rPr>
        <w:t>5.Molba za prijem</w:t>
      </w:r>
      <w:r>
        <w:rPr>
          <w:lang w:val="bs-Latn-BA"/>
        </w:rPr>
        <w:t xml:space="preserve">  u ugovorno </w:t>
      </w:r>
      <w:r w:rsidRPr="003D6280">
        <w:rPr>
          <w:lang w:val="bs-Latn-BA"/>
        </w:rPr>
        <w:t xml:space="preserve"> članstvo Kinološko udruženje „Bosanski    oštrodlaki gonič </w:t>
      </w:r>
      <w:r>
        <w:rPr>
          <w:lang w:val="bs-Latn-BA"/>
        </w:rPr>
        <w:t xml:space="preserve">   </w:t>
      </w:r>
      <w:r w:rsidRPr="003D6280">
        <w:rPr>
          <w:lang w:val="bs-Latn-BA"/>
        </w:rPr>
        <w:t xml:space="preserve">Barak“u BiH </w:t>
      </w:r>
    </w:p>
    <w:p w:rsidR="003D6280" w:rsidRPr="003D6280" w:rsidRDefault="003D6280" w:rsidP="00151744">
      <w:pPr>
        <w:rPr>
          <w:lang w:val="bs-Latn-BA"/>
        </w:rPr>
      </w:pPr>
      <w:r w:rsidRPr="003D6280">
        <w:rPr>
          <w:lang w:val="bs-Latn-BA"/>
        </w:rPr>
        <w:t>6.Moba za prijem u Skupštinu BKS, Belma Đulović</w:t>
      </w:r>
    </w:p>
    <w:p w:rsidR="0007140A" w:rsidRPr="003D6280" w:rsidRDefault="0007140A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FE582D" w:rsidP="00151744">
      <w:pPr>
        <w:rPr>
          <w:lang w:val="bs-Latn-BA"/>
        </w:rPr>
      </w:pPr>
      <w:r w:rsidRPr="003D6280">
        <w:rPr>
          <w:lang w:val="bs-Latn-BA"/>
        </w:rPr>
        <w:t>Sarajevo 15.03.2018</w:t>
      </w:r>
      <w:r w:rsidR="00151744" w:rsidRPr="003D6280">
        <w:rPr>
          <w:lang w:val="bs-Latn-BA"/>
        </w:rPr>
        <w:t xml:space="preserve"> godine</w:t>
      </w: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  <w:r w:rsidRPr="003D6280">
        <w:rPr>
          <w:lang w:val="bs-Latn-BA"/>
        </w:rPr>
        <w:t xml:space="preserve"> </w:t>
      </w: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8053EA" w:rsidP="00151744">
      <w:pPr>
        <w:rPr>
          <w:lang w:val="bs-Latn-BA"/>
        </w:rPr>
      </w:pPr>
      <w:r w:rsidRPr="003D6280">
        <w:rPr>
          <w:lang w:val="bs-Latn-BA"/>
        </w:rPr>
        <w:t xml:space="preserve">Dragan Stojanović, predsjedavajuči Skupštine </w:t>
      </w:r>
      <w:r w:rsidR="00151744" w:rsidRPr="003D6280">
        <w:rPr>
          <w:lang w:val="bs-Latn-BA"/>
        </w:rPr>
        <w:t>BKS</w:t>
      </w:r>
    </w:p>
    <w:p w:rsidR="0007140A" w:rsidRPr="003D6280" w:rsidRDefault="0007140A" w:rsidP="00151744">
      <w:pPr>
        <w:rPr>
          <w:lang w:val="bs-Latn-BA"/>
        </w:rPr>
      </w:pPr>
    </w:p>
    <w:p w:rsidR="00151744" w:rsidRPr="003D6280" w:rsidRDefault="00151744" w:rsidP="00151744">
      <w:pPr>
        <w:rPr>
          <w:lang w:val="bs-Latn-BA"/>
        </w:rPr>
      </w:pPr>
    </w:p>
    <w:p w:rsidR="00151744" w:rsidRPr="003D6280" w:rsidRDefault="008053EA" w:rsidP="00151744">
      <w:pPr>
        <w:rPr>
          <w:lang w:val="bs-Latn-BA"/>
        </w:rPr>
      </w:pPr>
      <w:r w:rsidRPr="003D6280">
        <w:rPr>
          <w:lang w:val="bs-Latn-BA"/>
        </w:rPr>
        <w:t>S</w:t>
      </w:r>
      <w:r w:rsidR="00151744" w:rsidRPr="003D6280">
        <w:rPr>
          <w:lang w:val="bs-Latn-BA"/>
        </w:rPr>
        <w:t>kupštinski materijali</w:t>
      </w:r>
      <w:r w:rsidR="0007140A" w:rsidRPr="003D6280">
        <w:rPr>
          <w:lang w:val="bs-Latn-BA"/>
        </w:rPr>
        <w:t xml:space="preserve"> </w:t>
      </w:r>
      <w:r w:rsidRPr="003D6280">
        <w:rPr>
          <w:lang w:val="bs-Latn-BA"/>
        </w:rPr>
        <w:t>dostavljeni elektronskom poštom</w:t>
      </w:r>
    </w:p>
    <w:p w:rsidR="00151744" w:rsidRPr="003D6280" w:rsidRDefault="00151744" w:rsidP="00151744">
      <w:pPr>
        <w:rPr>
          <w:lang w:val="pl-PL"/>
        </w:rPr>
      </w:pPr>
    </w:p>
    <w:p w:rsidR="00151744" w:rsidRPr="003D6280" w:rsidRDefault="00151744" w:rsidP="00151744">
      <w:pPr>
        <w:rPr>
          <w:lang w:val="pl-PL"/>
        </w:rPr>
      </w:pPr>
    </w:p>
    <w:p w:rsidR="00151744" w:rsidRPr="003D6280" w:rsidRDefault="00151744" w:rsidP="00151744">
      <w:pPr>
        <w:rPr>
          <w:lang w:val="pl-PL"/>
        </w:rPr>
      </w:pPr>
    </w:p>
    <w:p w:rsidR="00D816D8" w:rsidRPr="003D6280" w:rsidRDefault="00D816D8" w:rsidP="00151744">
      <w:pPr>
        <w:jc w:val="center"/>
        <w:rPr>
          <w:lang w:val="pl-PL"/>
        </w:rPr>
      </w:pPr>
    </w:p>
    <w:sectPr w:rsidR="00D816D8" w:rsidRPr="003D6280" w:rsidSect="006839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D816D8"/>
    <w:rsid w:val="00014005"/>
    <w:rsid w:val="0004591E"/>
    <w:rsid w:val="0007140A"/>
    <w:rsid w:val="00151744"/>
    <w:rsid w:val="001C034A"/>
    <w:rsid w:val="001C77CD"/>
    <w:rsid w:val="002D67E6"/>
    <w:rsid w:val="0032609F"/>
    <w:rsid w:val="003333B5"/>
    <w:rsid w:val="0035374C"/>
    <w:rsid w:val="003D6280"/>
    <w:rsid w:val="0040652A"/>
    <w:rsid w:val="00424FA5"/>
    <w:rsid w:val="00462F94"/>
    <w:rsid w:val="00522790"/>
    <w:rsid w:val="005825FA"/>
    <w:rsid w:val="005D753C"/>
    <w:rsid w:val="005E7BD6"/>
    <w:rsid w:val="00683907"/>
    <w:rsid w:val="006976FB"/>
    <w:rsid w:val="006B7C05"/>
    <w:rsid w:val="006F5AEA"/>
    <w:rsid w:val="00754A19"/>
    <w:rsid w:val="007F2C53"/>
    <w:rsid w:val="008053EA"/>
    <w:rsid w:val="008E67F9"/>
    <w:rsid w:val="00981760"/>
    <w:rsid w:val="00A04EF3"/>
    <w:rsid w:val="00A44F42"/>
    <w:rsid w:val="00A5563D"/>
    <w:rsid w:val="00BF06BA"/>
    <w:rsid w:val="00C55679"/>
    <w:rsid w:val="00C803E9"/>
    <w:rsid w:val="00C85B50"/>
    <w:rsid w:val="00CB7539"/>
    <w:rsid w:val="00CF6578"/>
    <w:rsid w:val="00D816D8"/>
    <w:rsid w:val="00EB30CD"/>
    <w:rsid w:val="00FE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6D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lopata</dc:creator>
  <cp:keywords/>
  <dc:description/>
  <cp:lastModifiedBy>pc</cp:lastModifiedBy>
  <cp:revision>8</cp:revision>
  <cp:lastPrinted>2017-03-27T10:15:00Z</cp:lastPrinted>
  <dcterms:created xsi:type="dcterms:W3CDTF">2013-03-13T09:11:00Z</dcterms:created>
  <dcterms:modified xsi:type="dcterms:W3CDTF">2018-04-03T08:32:00Z</dcterms:modified>
</cp:coreProperties>
</file>